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ДОГОВІР 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  <w:r w:rsidR="008156D2">
        <w:rPr>
          <w:rStyle w:val="a4"/>
          <w:sz w:val="26"/>
          <w:szCs w:val="26"/>
        </w:rPr>
        <w:t>ПОЗИЧКИ НЕЖИЛОГО ПРИМІЩЕННЯ №1</w:t>
      </w:r>
      <w:bookmarkStart w:id="0" w:name="_GoBack"/>
      <w:bookmarkEnd w:id="0"/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Село Мирків                                                                     01 вересня  2022 року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           Ми, що нижче підписалися</w:t>
      </w:r>
      <w:r>
        <w:rPr>
          <w:rStyle w:val="a4"/>
          <w:sz w:val="26"/>
          <w:szCs w:val="26"/>
        </w:rPr>
        <w:t>:</w:t>
      </w:r>
    </w:p>
    <w:p w:rsidR="000D7841" w:rsidRDefault="008156D2" w:rsidP="000D784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Мирківська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гімназія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Горохівської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міської ради Луцького району Волинської області</w:t>
      </w:r>
      <w:r w:rsidR="000D784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D7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(надалі – </w:t>
      </w:r>
      <w:r w:rsidR="000D784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ПОЗИЧКОДАВЕЦЬ</w:t>
      </w:r>
      <w:r w:rsidR="000D7841">
        <w:rPr>
          <w:rFonts w:ascii="Times New Roman" w:eastAsia="Times New Roman" w:hAnsi="Times New Roman" w:cs="Times New Roman"/>
          <w:sz w:val="26"/>
          <w:szCs w:val="26"/>
          <w:lang w:eastAsia="ar-SA"/>
        </w:rPr>
        <w:t>), в особі директора –Бачинського Олега Володимировича, який діє на підставі  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татуту, з однієї сторони, та заклад дошкільної освіти</w:t>
      </w:r>
      <w:r w:rsidR="000D7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«Берізка» </w:t>
      </w:r>
      <w:proofErr w:type="spellStart"/>
      <w:r w:rsidR="000D7841">
        <w:rPr>
          <w:rFonts w:ascii="Times New Roman" w:eastAsia="Times New Roman" w:hAnsi="Times New Roman" w:cs="Times New Roman"/>
          <w:sz w:val="26"/>
          <w:szCs w:val="26"/>
          <w:lang w:eastAsia="ar-SA"/>
        </w:rPr>
        <w:t>с.Мирків</w:t>
      </w:r>
      <w:proofErr w:type="spellEnd"/>
      <w:r w:rsidR="000D7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0D7841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Горохівської</w:t>
      </w:r>
      <w:proofErr w:type="spellEnd"/>
      <w:r w:rsidR="000D7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міської ради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Луцького району Волинської області</w:t>
      </w:r>
      <w:r w:rsidR="000D7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(надалі – </w:t>
      </w:r>
      <w:r w:rsidR="000D784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КОРИСТУВАЧ</w:t>
      </w:r>
      <w:r w:rsidR="000D78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в особі  директора Андрійчук Лариси Ярославівни , який діє на підставі  статуту, з іншої сторони, </w:t>
      </w:r>
      <w:r w:rsidR="000D7841">
        <w:rPr>
          <w:rFonts w:ascii="Times New Roman" w:hAnsi="Times New Roman" w:cs="Times New Roman"/>
          <w:sz w:val="26"/>
          <w:szCs w:val="26"/>
        </w:rPr>
        <w:t>попередньо ознайомлені з вимогами цивільного законодавства щодо недійсності правочинів, перебуваючи при здоровому розумі та ясній пам’яті, розуміючи значення своїх дій та діючи добровільно уклали цей договір про таке: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1. ПРЕДМЕТ ДОГОВОРУ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1.1. ПОЗИЧКОДАВЕЦЬ передає у виключне строкове та безоплатне користування КОРИСТУВАЧУ нежиле приміще</w:t>
      </w:r>
      <w:r w:rsidR="008156D2">
        <w:rPr>
          <w:sz w:val="26"/>
          <w:szCs w:val="26"/>
        </w:rPr>
        <w:t xml:space="preserve">ння </w:t>
      </w:r>
      <w:r w:rsidR="00F54CCA">
        <w:rPr>
          <w:sz w:val="26"/>
          <w:szCs w:val="26"/>
        </w:rPr>
        <w:t xml:space="preserve"> , площею 100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що розташовано за</w:t>
      </w:r>
      <w:r w:rsidR="008156D2">
        <w:rPr>
          <w:sz w:val="26"/>
          <w:szCs w:val="26"/>
        </w:rPr>
        <w:t xml:space="preserve"> адресою:45732 </w:t>
      </w:r>
      <w:proofErr w:type="spellStart"/>
      <w:r w:rsidR="008156D2">
        <w:rPr>
          <w:sz w:val="26"/>
          <w:szCs w:val="26"/>
        </w:rPr>
        <w:t>вул.Шкільна</w:t>
      </w:r>
      <w:proofErr w:type="spellEnd"/>
      <w:r w:rsidR="008156D2">
        <w:rPr>
          <w:sz w:val="26"/>
          <w:szCs w:val="26"/>
        </w:rPr>
        <w:t xml:space="preserve"> , 2</w:t>
      </w:r>
      <w:r>
        <w:rPr>
          <w:sz w:val="26"/>
          <w:szCs w:val="26"/>
        </w:rPr>
        <w:t xml:space="preserve"> .</w:t>
      </w:r>
      <w:r w:rsidR="00F54CCA">
        <w:rPr>
          <w:sz w:val="26"/>
          <w:szCs w:val="26"/>
        </w:rPr>
        <w:t xml:space="preserve">село Мирків </w:t>
      </w:r>
      <w:r w:rsidR="008156D2">
        <w:rPr>
          <w:sz w:val="26"/>
          <w:szCs w:val="26"/>
        </w:rPr>
        <w:t>Луцький район Волинська область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1.2.  Передача Об’єкта із зазначенням його стану шляхом опису оформлюється двостороннім Актом приймання-передачі об’єктів, який підписується уповноваженими представниками обох сторін, який є невід'ємною частиною даного Договору.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1.3. „КОРИСТУВАЧ" приймає у виключне строкове та безоплатне користування у „ПОЗИЧКОДАВЦЯ" вищевказане нежиле приміщення (далі - «</w:t>
      </w:r>
      <w:r>
        <w:rPr>
          <w:rStyle w:val="a4"/>
          <w:sz w:val="26"/>
          <w:szCs w:val="26"/>
        </w:rPr>
        <w:t>НЕЖИЛЕ ПРИМІЩЕННЯ»)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u w:val="single"/>
        </w:rPr>
        <w:t>для розміщення здобувачів освіти та працівників</w:t>
      </w:r>
      <w:r>
        <w:rPr>
          <w:i/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  <w:u w:val="single"/>
        </w:rPr>
        <w:t xml:space="preserve">ЗДО «Берізка» </w:t>
      </w:r>
      <w:proofErr w:type="spellStart"/>
      <w:r>
        <w:rPr>
          <w:b/>
          <w:i/>
          <w:sz w:val="26"/>
          <w:szCs w:val="26"/>
          <w:u w:val="single"/>
        </w:rPr>
        <w:t>с.Мирків</w:t>
      </w:r>
      <w:proofErr w:type="spellEnd"/>
      <w:r>
        <w:rPr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b/>
          <w:i/>
          <w:sz w:val="26"/>
          <w:szCs w:val="26"/>
          <w:u w:val="single"/>
        </w:rPr>
        <w:t>Горохівської</w:t>
      </w:r>
      <w:proofErr w:type="spellEnd"/>
      <w:r>
        <w:rPr>
          <w:b/>
          <w:i/>
          <w:sz w:val="26"/>
          <w:szCs w:val="26"/>
          <w:u w:val="single"/>
        </w:rPr>
        <w:t xml:space="preserve"> міської ради </w:t>
      </w:r>
      <w:r w:rsidR="008156D2">
        <w:rPr>
          <w:b/>
          <w:i/>
          <w:sz w:val="26"/>
          <w:szCs w:val="26"/>
          <w:u w:val="single"/>
        </w:rPr>
        <w:t xml:space="preserve">Луцького району Волинської області </w:t>
      </w:r>
      <w:r>
        <w:rPr>
          <w:sz w:val="26"/>
          <w:szCs w:val="26"/>
          <w:u w:val="single"/>
        </w:rPr>
        <w:t xml:space="preserve"> на час повітряної тривоги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sz w:val="16"/>
          <w:szCs w:val="16"/>
        </w:rPr>
        <w:t>(вказати мету використання).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</w:rPr>
      </w:pPr>
      <w:r>
        <w:rPr>
          <w:rStyle w:val="a4"/>
          <w:sz w:val="26"/>
          <w:szCs w:val="26"/>
        </w:rPr>
        <w:t>2. ГАРАНТІЇ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center"/>
      </w:pP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2.1 Вказане нежиле приміщення належить ПОЗИЧКОДАВЦЮ на підставі _________________________________________ 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2.2. Сторони гарантують, що наділені всіма повноваженнями для укладення цього договору і виконання зобов’язань за ним, не обмежені ніякими законодавчими або договірними зобов’язаннями.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 За свідченням </w:t>
      </w:r>
      <w:r>
        <w:rPr>
          <w:rStyle w:val="a4"/>
          <w:sz w:val="26"/>
          <w:szCs w:val="26"/>
        </w:rPr>
        <w:t>ПОЗИЧКОДАВЦЯ,</w:t>
      </w:r>
      <w:r>
        <w:rPr>
          <w:sz w:val="26"/>
          <w:szCs w:val="26"/>
        </w:rPr>
        <w:t xml:space="preserve"> нежиле приміщення, що надається в позичку, на момент укладання цього договору нікому іншому не продане, не подароване, не відчужене ніяким іншим способом, під заставою (в тому числі податковою), забороною (арештом) не перебуває, судового спору щодо нього а </w:t>
      </w:r>
      <w:r>
        <w:rPr>
          <w:sz w:val="26"/>
          <w:szCs w:val="26"/>
        </w:rPr>
        <w:lastRenderedPageBreak/>
        <w:t>також прав у третіх осіб як у межах, так і за межами України немає, як внесок до статутного капіталу інших юридичних осіб не внесене.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3.СТРОК ДІЇ ДОГОВОРУ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3.1.Цей договір вступає в дію після його підписання сторонами.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3.2.Договір укладається строком з </w:t>
      </w:r>
      <w:r>
        <w:rPr>
          <w:i/>
          <w:sz w:val="26"/>
          <w:szCs w:val="26"/>
          <w:u w:val="single"/>
        </w:rPr>
        <w:t xml:space="preserve"> 01 вересня 2022 року і діє до завершення воєнного стану.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3.3. Користувач повинен повернути нежиле приміщення, передане йому у виключне строкове та безоплатне користування після спливу строку договору, за актом приймання-передачі, підписаного Сторонами під час такої передачі протягом трьох днів з моменту закінчення дії договору.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4. ПРАВА ТА ОБОВ`ЯЗКИ СТОРІН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4.1. ПОЗИЧКОДАВЕЦЬ зобов'язаний: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4.1.1 передати нежиле приміщення користувачу для безперешкодного та безоплатного користування в технічно-виправленому стані, а також належні до них документи, за актом приймання-передачі, підписаного Сторонами під час такої передачі протягом трьох днів з моменту підписання даного договору.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4.1.2 прийняти нежиле приміщення від користувача як після закінчення строку договору, так і при відмові від користування користувачем.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4.2. ПОЗИЧКОДАВЕЦЬ має право: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4.2.1. здійснювати контроль за умовами експлуатації нежилого приміщення;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4.2.2. вимагати від користувача відшкодування збитків, завданих внаслідок його недбалого поводження з нежилим приміщенням або їх пошкодження.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4.3. КОРИСТУВАЧ зобов’язаний: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4.3.1. прийняти та належним чином користуватися нежилим приміщенням, що є об'єктом позички, за його призначенням (управляти, використовувати, експлуатувати);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4.3.2. користуватися нежилим приміщенням без права передачі третім особам;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4.3.3. повернути нежиле приміщення після закінчення строку договору в такому самому стані, в якому воно було на момент його передання.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4.4. КОРИСТУВАЧ має право: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4.4.1. відмовитись від прийняття об’єкта позички до закінчення строку дії договору, попередивши позичкодавця про відмову від договору позички не пізніше як за тридцять днів до повернення нежилого приміщення;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4.4.2. вимагати розірвання договору позички та відшкодування завданих збитків, якщо позичкодавець не виконує обов’язки.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center"/>
        <w:rPr>
          <w:sz w:val="26"/>
          <w:szCs w:val="26"/>
        </w:rPr>
      </w:pP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5. РОЗІРВАННЯ  ДОГОВОРУ ПОЗИЧКИ.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5.1.ПОЗИЧКОДАВЕЦЬ має право вимагати розірвання договору і повернення нежилого приміщення у разі, якщо: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5.1.1. У зв’язку з непередбаченими обставинами нежиле приміщення стало потрібним йому самому;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5.1.2. користування нежилим приміщенням не відповідає його призначенню;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5.1.3.  нежиле приміщення самочинно передане у користування іншій особі;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5.1.4. в результаті недбалого поводження з нежилим приміщенням воно може бути знищено, або пошкоджено.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5.2. Про розірвання договору користувач має бути повідомлений за тридцять днів.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center"/>
      </w:pPr>
      <w:r>
        <w:rPr>
          <w:rStyle w:val="a4"/>
          <w:sz w:val="26"/>
          <w:szCs w:val="26"/>
        </w:rPr>
        <w:t>6. ІНШІ УМОВИ ДОГОВОРУ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6.1.Якщо після припинення договору, користувач не повертає нежиле приміщення, позичкодавець має право вимагати його примусового повернення, а також відшкодування завданих збитків.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6.2.Зі змістом 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>. 827-836 Цивільного кодексу України сторони ознайомлені.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6.3. Цей договір складений, та після прочитання його тексту, підписаний у двох примірниках, один з яких залишається у позичкодавця  інший у користувача.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ПОЗИЧКОДАВЕЦЬ:</w:t>
      </w:r>
    </w:p>
    <w:p w:rsidR="008156D2" w:rsidRDefault="008156D2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Мирківська</w:t>
      </w:r>
      <w:proofErr w:type="spellEnd"/>
      <w:r>
        <w:rPr>
          <w:sz w:val="26"/>
          <w:szCs w:val="26"/>
        </w:rPr>
        <w:t xml:space="preserve"> гімназія </w:t>
      </w:r>
    </w:p>
    <w:p w:rsidR="008156D2" w:rsidRDefault="008156D2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Горохівської</w:t>
      </w:r>
      <w:proofErr w:type="spellEnd"/>
      <w:r>
        <w:rPr>
          <w:sz w:val="26"/>
          <w:szCs w:val="26"/>
        </w:rPr>
        <w:t xml:space="preserve"> міської ради</w:t>
      </w:r>
    </w:p>
    <w:p w:rsidR="008156D2" w:rsidRDefault="008156D2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Луцького району</w:t>
      </w:r>
    </w:p>
    <w:p w:rsidR="008156D2" w:rsidRDefault="008156D2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Волинської області</w:t>
      </w:r>
    </w:p>
    <w:p w:rsidR="000D7841" w:rsidRDefault="008156D2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                    ______________ Бачинський Олег Володимирович               </w:t>
      </w: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</w:p>
    <w:p w:rsidR="000D7841" w:rsidRDefault="000D7841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КОРИСТУВАЧ:</w:t>
      </w:r>
    </w:p>
    <w:p w:rsidR="008156D2" w:rsidRDefault="008156D2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Заклад дошкільної освіти «Берізка» </w:t>
      </w:r>
    </w:p>
    <w:p w:rsidR="008156D2" w:rsidRDefault="008156D2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с.Мирків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Горохівської</w:t>
      </w:r>
      <w:proofErr w:type="spellEnd"/>
      <w:r>
        <w:rPr>
          <w:sz w:val="26"/>
          <w:szCs w:val="26"/>
        </w:rPr>
        <w:t xml:space="preserve"> міської ради</w:t>
      </w:r>
    </w:p>
    <w:p w:rsidR="008156D2" w:rsidRDefault="008156D2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Луцького району Волинської області</w:t>
      </w:r>
    </w:p>
    <w:p w:rsidR="000D7841" w:rsidRDefault="008156D2" w:rsidP="000D7841">
      <w:pPr>
        <w:pStyle w:val="a3"/>
        <w:shd w:val="clear" w:color="auto" w:fill="FFFFFF"/>
        <w:spacing w:before="0" w:beforeAutospacing="0" w:after="13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Директор                  __________________Андрійчук Лариса Ярославівна           </w:t>
      </w:r>
    </w:p>
    <w:p w:rsidR="006E7AB2" w:rsidRDefault="006E7AB2"/>
    <w:sectPr w:rsidR="006E7AB2" w:rsidSect="006E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61D"/>
    <w:rsid w:val="000131FF"/>
    <w:rsid w:val="00031775"/>
    <w:rsid w:val="000326B2"/>
    <w:rsid w:val="0003372A"/>
    <w:rsid w:val="000514CA"/>
    <w:rsid w:val="00053F6C"/>
    <w:rsid w:val="000568CE"/>
    <w:rsid w:val="00094BCF"/>
    <w:rsid w:val="00097462"/>
    <w:rsid w:val="000B3730"/>
    <w:rsid w:val="000C0092"/>
    <w:rsid w:val="000C087D"/>
    <w:rsid w:val="000D051B"/>
    <w:rsid w:val="000D271E"/>
    <w:rsid w:val="000D3B9A"/>
    <w:rsid w:val="000D7841"/>
    <w:rsid w:val="000E023B"/>
    <w:rsid w:val="000E3D97"/>
    <w:rsid w:val="000F2B6A"/>
    <w:rsid w:val="000F31CE"/>
    <w:rsid w:val="00107DDD"/>
    <w:rsid w:val="00110AB5"/>
    <w:rsid w:val="00111AF5"/>
    <w:rsid w:val="001163C3"/>
    <w:rsid w:val="001173CC"/>
    <w:rsid w:val="001234BC"/>
    <w:rsid w:val="001264E5"/>
    <w:rsid w:val="001274EB"/>
    <w:rsid w:val="0013303E"/>
    <w:rsid w:val="00135606"/>
    <w:rsid w:val="001407F3"/>
    <w:rsid w:val="00141BAD"/>
    <w:rsid w:val="001428F3"/>
    <w:rsid w:val="00152EDD"/>
    <w:rsid w:val="00154F9B"/>
    <w:rsid w:val="00156C90"/>
    <w:rsid w:val="001623F5"/>
    <w:rsid w:val="001707B9"/>
    <w:rsid w:val="001804B8"/>
    <w:rsid w:val="00185240"/>
    <w:rsid w:val="001914EA"/>
    <w:rsid w:val="00193DEE"/>
    <w:rsid w:val="001B6289"/>
    <w:rsid w:val="001D2E1A"/>
    <w:rsid w:val="001E0ACE"/>
    <w:rsid w:val="001F397B"/>
    <w:rsid w:val="001F4873"/>
    <w:rsid w:val="00210A0C"/>
    <w:rsid w:val="0021251A"/>
    <w:rsid w:val="00214590"/>
    <w:rsid w:val="00224219"/>
    <w:rsid w:val="0022433D"/>
    <w:rsid w:val="00226621"/>
    <w:rsid w:val="0025705C"/>
    <w:rsid w:val="00260064"/>
    <w:rsid w:val="00261AD8"/>
    <w:rsid w:val="00264260"/>
    <w:rsid w:val="0027133D"/>
    <w:rsid w:val="00280194"/>
    <w:rsid w:val="0028214C"/>
    <w:rsid w:val="00284C2D"/>
    <w:rsid w:val="00287504"/>
    <w:rsid w:val="002926C2"/>
    <w:rsid w:val="002951D4"/>
    <w:rsid w:val="002B6F59"/>
    <w:rsid w:val="002C4F83"/>
    <w:rsid w:val="002C6AB6"/>
    <w:rsid w:val="002C6D90"/>
    <w:rsid w:val="002E775D"/>
    <w:rsid w:val="002F640D"/>
    <w:rsid w:val="00302225"/>
    <w:rsid w:val="003071FD"/>
    <w:rsid w:val="0031555F"/>
    <w:rsid w:val="00332CF1"/>
    <w:rsid w:val="0033390C"/>
    <w:rsid w:val="003577C8"/>
    <w:rsid w:val="003705A3"/>
    <w:rsid w:val="00370B2D"/>
    <w:rsid w:val="00373912"/>
    <w:rsid w:val="0037753D"/>
    <w:rsid w:val="00384FF6"/>
    <w:rsid w:val="003936B1"/>
    <w:rsid w:val="00393EDD"/>
    <w:rsid w:val="003A17D8"/>
    <w:rsid w:val="003B40E3"/>
    <w:rsid w:val="003B47CB"/>
    <w:rsid w:val="003B5851"/>
    <w:rsid w:val="003B5924"/>
    <w:rsid w:val="003C319C"/>
    <w:rsid w:val="003C568F"/>
    <w:rsid w:val="003C58C0"/>
    <w:rsid w:val="003D0EC3"/>
    <w:rsid w:val="003E6420"/>
    <w:rsid w:val="003E7CA0"/>
    <w:rsid w:val="0040063E"/>
    <w:rsid w:val="004052E7"/>
    <w:rsid w:val="004068C7"/>
    <w:rsid w:val="00421A20"/>
    <w:rsid w:val="00421E18"/>
    <w:rsid w:val="004428BC"/>
    <w:rsid w:val="00447247"/>
    <w:rsid w:val="004536D1"/>
    <w:rsid w:val="00462B91"/>
    <w:rsid w:val="00464096"/>
    <w:rsid w:val="00472531"/>
    <w:rsid w:val="0047787D"/>
    <w:rsid w:val="00487FF5"/>
    <w:rsid w:val="00491D1F"/>
    <w:rsid w:val="00493169"/>
    <w:rsid w:val="00494FC0"/>
    <w:rsid w:val="004A4DEC"/>
    <w:rsid w:val="004B1B03"/>
    <w:rsid w:val="004B285D"/>
    <w:rsid w:val="004C00D8"/>
    <w:rsid w:val="004C623C"/>
    <w:rsid w:val="004D17E2"/>
    <w:rsid w:val="004D2F5A"/>
    <w:rsid w:val="004E0B73"/>
    <w:rsid w:val="004F576A"/>
    <w:rsid w:val="00503B81"/>
    <w:rsid w:val="0050761D"/>
    <w:rsid w:val="00511539"/>
    <w:rsid w:val="00524A78"/>
    <w:rsid w:val="00525271"/>
    <w:rsid w:val="005338FB"/>
    <w:rsid w:val="00536026"/>
    <w:rsid w:val="00536E9B"/>
    <w:rsid w:val="00542DFC"/>
    <w:rsid w:val="00544261"/>
    <w:rsid w:val="005448DD"/>
    <w:rsid w:val="00547F55"/>
    <w:rsid w:val="00556734"/>
    <w:rsid w:val="00566D60"/>
    <w:rsid w:val="005729DC"/>
    <w:rsid w:val="00577B52"/>
    <w:rsid w:val="00580E62"/>
    <w:rsid w:val="00581C73"/>
    <w:rsid w:val="00582562"/>
    <w:rsid w:val="005851F3"/>
    <w:rsid w:val="005876D6"/>
    <w:rsid w:val="0059327D"/>
    <w:rsid w:val="005975F8"/>
    <w:rsid w:val="005A331F"/>
    <w:rsid w:val="005A46C3"/>
    <w:rsid w:val="005B31EC"/>
    <w:rsid w:val="005B352D"/>
    <w:rsid w:val="005C4529"/>
    <w:rsid w:val="005D03E7"/>
    <w:rsid w:val="005D27D5"/>
    <w:rsid w:val="005E08FD"/>
    <w:rsid w:val="005E2D82"/>
    <w:rsid w:val="005E7202"/>
    <w:rsid w:val="005F63DF"/>
    <w:rsid w:val="00613141"/>
    <w:rsid w:val="00613911"/>
    <w:rsid w:val="0063089D"/>
    <w:rsid w:val="00650F0C"/>
    <w:rsid w:val="0066598F"/>
    <w:rsid w:val="006779DF"/>
    <w:rsid w:val="006901D6"/>
    <w:rsid w:val="00693774"/>
    <w:rsid w:val="006A088C"/>
    <w:rsid w:val="006A4B33"/>
    <w:rsid w:val="006B7580"/>
    <w:rsid w:val="006C7BD3"/>
    <w:rsid w:val="006D1DC2"/>
    <w:rsid w:val="006E2B69"/>
    <w:rsid w:val="006E7AB2"/>
    <w:rsid w:val="00701EBD"/>
    <w:rsid w:val="00704061"/>
    <w:rsid w:val="00711134"/>
    <w:rsid w:val="007142B4"/>
    <w:rsid w:val="007175F3"/>
    <w:rsid w:val="007209E5"/>
    <w:rsid w:val="00723FEE"/>
    <w:rsid w:val="00736D43"/>
    <w:rsid w:val="007465B7"/>
    <w:rsid w:val="007466CC"/>
    <w:rsid w:val="0077792A"/>
    <w:rsid w:val="007809CE"/>
    <w:rsid w:val="007820E0"/>
    <w:rsid w:val="00783E53"/>
    <w:rsid w:val="0079787C"/>
    <w:rsid w:val="007B1C26"/>
    <w:rsid w:val="007B5FC4"/>
    <w:rsid w:val="007D1701"/>
    <w:rsid w:val="007E37DA"/>
    <w:rsid w:val="008156D2"/>
    <w:rsid w:val="00827416"/>
    <w:rsid w:val="0083331C"/>
    <w:rsid w:val="00860EC0"/>
    <w:rsid w:val="00864B93"/>
    <w:rsid w:val="00867F7B"/>
    <w:rsid w:val="00880315"/>
    <w:rsid w:val="00885505"/>
    <w:rsid w:val="008864E1"/>
    <w:rsid w:val="00886649"/>
    <w:rsid w:val="00897930"/>
    <w:rsid w:val="008A3BED"/>
    <w:rsid w:val="008A5265"/>
    <w:rsid w:val="008A566F"/>
    <w:rsid w:val="008A6D19"/>
    <w:rsid w:val="008C671E"/>
    <w:rsid w:val="008D1F7D"/>
    <w:rsid w:val="008D6DCA"/>
    <w:rsid w:val="008E1E59"/>
    <w:rsid w:val="008E52AC"/>
    <w:rsid w:val="00913C88"/>
    <w:rsid w:val="00920F3D"/>
    <w:rsid w:val="00921F08"/>
    <w:rsid w:val="00937C88"/>
    <w:rsid w:val="00946E3D"/>
    <w:rsid w:val="00952D98"/>
    <w:rsid w:val="00957EC5"/>
    <w:rsid w:val="009633A4"/>
    <w:rsid w:val="009771F1"/>
    <w:rsid w:val="009941FD"/>
    <w:rsid w:val="009A4A7E"/>
    <w:rsid w:val="009A53BF"/>
    <w:rsid w:val="009B3F96"/>
    <w:rsid w:val="009D0EAF"/>
    <w:rsid w:val="009D7D40"/>
    <w:rsid w:val="009E2458"/>
    <w:rsid w:val="009F29CF"/>
    <w:rsid w:val="009F5B64"/>
    <w:rsid w:val="00A07E9F"/>
    <w:rsid w:val="00A15B08"/>
    <w:rsid w:val="00A22F62"/>
    <w:rsid w:val="00A34810"/>
    <w:rsid w:val="00A40262"/>
    <w:rsid w:val="00A47137"/>
    <w:rsid w:val="00A47F21"/>
    <w:rsid w:val="00A53685"/>
    <w:rsid w:val="00A53FE7"/>
    <w:rsid w:val="00A61141"/>
    <w:rsid w:val="00A73F6F"/>
    <w:rsid w:val="00A85A73"/>
    <w:rsid w:val="00A9673E"/>
    <w:rsid w:val="00AA0188"/>
    <w:rsid w:val="00AA42B8"/>
    <w:rsid w:val="00AB1585"/>
    <w:rsid w:val="00AB279A"/>
    <w:rsid w:val="00AB2922"/>
    <w:rsid w:val="00AB6B88"/>
    <w:rsid w:val="00AC255B"/>
    <w:rsid w:val="00AC2D0F"/>
    <w:rsid w:val="00AC4F78"/>
    <w:rsid w:val="00AC5F14"/>
    <w:rsid w:val="00AE4A1C"/>
    <w:rsid w:val="00AF27B4"/>
    <w:rsid w:val="00AF2B97"/>
    <w:rsid w:val="00AF59A2"/>
    <w:rsid w:val="00B11204"/>
    <w:rsid w:val="00B2657B"/>
    <w:rsid w:val="00B33382"/>
    <w:rsid w:val="00B35ACC"/>
    <w:rsid w:val="00B46BD0"/>
    <w:rsid w:val="00B50667"/>
    <w:rsid w:val="00B616AC"/>
    <w:rsid w:val="00B7141F"/>
    <w:rsid w:val="00B77A44"/>
    <w:rsid w:val="00B81EDA"/>
    <w:rsid w:val="00BB65BB"/>
    <w:rsid w:val="00BC0283"/>
    <w:rsid w:val="00BD47F2"/>
    <w:rsid w:val="00BE1741"/>
    <w:rsid w:val="00BF0E0B"/>
    <w:rsid w:val="00C01525"/>
    <w:rsid w:val="00C069D9"/>
    <w:rsid w:val="00C211DE"/>
    <w:rsid w:val="00C33C88"/>
    <w:rsid w:val="00C52E62"/>
    <w:rsid w:val="00C543C1"/>
    <w:rsid w:val="00C577E0"/>
    <w:rsid w:val="00C66A99"/>
    <w:rsid w:val="00C70C32"/>
    <w:rsid w:val="00CE2A3F"/>
    <w:rsid w:val="00CE3AA1"/>
    <w:rsid w:val="00CF32E9"/>
    <w:rsid w:val="00D0573F"/>
    <w:rsid w:val="00D13C5D"/>
    <w:rsid w:val="00D24CE0"/>
    <w:rsid w:val="00D4135E"/>
    <w:rsid w:val="00D422B9"/>
    <w:rsid w:val="00D43C11"/>
    <w:rsid w:val="00D44A70"/>
    <w:rsid w:val="00D54D22"/>
    <w:rsid w:val="00D84989"/>
    <w:rsid w:val="00DA2A20"/>
    <w:rsid w:val="00DA7975"/>
    <w:rsid w:val="00DA7B42"/>
    <w:rsid w:val="00DB1A9F"/>
    <w:rsid w:val="00DB42F7"/>
    <w:rsid w:val="00DC2077"/>
    <w:rsid w:val="00DC5FA5"/>
    <w:rsid w:val="00DF771B"/>
    <w:rsid w:val="00E17AB7"/>
    <w:rsid w:val="00E17C4B"/>
    <w:rsid w:val="00E507D5"/>
    <w:rsid w:val="00E577DC"/>
    <w:rsid w:val="00E82491"/>
    <w:rsid w:val="00E93BAB"/>
    <w:rsid w:val="00E95898"/>
    <w:rsid w:val="00E97918"/>
    <w:rsid w:val="00EC06D0"/>
    <w:rsid w:val="00EC3B5A"/>
    <w:rsid w:val="00EE7044"/>
    <w:rsid w:val="00EF35D6"/>
    <w:rsid w:val="00F049DC"/>
    <w:rsid w:val="00F05BAE"/>
    <w:rsid w:val="00F12D70"/>
    <w:rsid w:val="00F14130"/>
    <w:rsid w:val="00F200D5"/>
    <w:rsid w:val="00F25BE9"/>
    <w:rsid w:val="00F27748"/>
    <w:rsid w:val="00F36E20"/>
    <w:rsid w:val="00F44867"/>
    <w:rsid w:val="00F53BF8"/>
    <w:rsid w:val="00F54CCA"/>
    <w:rsid w:val="00F64EF7"/>
    <w:rsid w:val="00F90109"/>
    <w:rsid w:val="00FA764D"/>
    <w:rsid w:val="00FB0462"/>
    <w:rsid w:val="00FB773B"/>
    <w:rsid w:val="00FC1E63"/>
    <w:rsid w:val="00FD19F4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D7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Беризка</dc:creator>
  <cp:keywords/>
  <dc:description/>
  <cp:lastModifiedBy>Беризка</cp:lastModifiedBy>
  <cp:revision>3</cp:revision>
  <dcterms:created xsi:type="dcterms:W3CDTF">2022-09-07T06:53:00Z</dcterms:created>
  <dcterms:modified xsi:type="dcterms:W3CDTF">2022-09-07T07:19:00Z</dcterms:modified>
</cp:coreProperties>
</file>